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570"/>
      </w:tblGrid>
      <w:tr w:rsidR="00646790" w:rsidRPr="003F7052" w:rsidTr="004F7097">
        <w:trPr>
          <w:trHeight w:val="1130"/>
        </w:trPr>
        <w:tc>
          <w:tcPr>
            <w:tcW w:w="9570" w:type="dxa"/>
          </w:tcPr>
          <w:p w:rsidR="00646790" w:rsidRPr="003F7052" w:rsidRDefault="00646790" w:rsidP="004F7097">
            <w:pPr>
              <w:pStyle w:val="Heading1"/>
              <w:jc w:val="center"/>
              <w:rPr>
                <w:sz w:val="28"/>
                <w:szCs w:val="28"/>
              </w:rPr>
            </w:pPr>
            <w:r w:rsidRPr="007A1048"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7" o:title=""/>
                </v:shape>
              </w:pict>
            </w:r>
          </w:p>
        </w:tc>
      </w:tr>
    </w:tbl>
    <w:p w:rsidR="00646790" w:rsidRPr="003F7052" w:rsidRDefault="00646790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646790" w:rsidRPr="003F7052" w:rsidRDefault="00646790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646790" w:rsidRDefault="00646790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646790" w:rsidRPr="003F7052" w:rsidRDefault="00646790" w:rsidP="00E25E27">
      <w:pPr>
        <w:jc w:val="center"/>
        <w:rPr>
          <w:b/>
          <w:szCs w:val="28"/>
        </w:rPr>
      </w:pPr>
    </w:p>
    <w:p w:rsidR="00646790" w:rsidRDefault="00646790" w:rsidP="00E25E27">
      <w:pPr>
        <w:pStyle w:val="BodyTextIndent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646790" w:rsidRDefault="00646790" w:rsidP="00E25E27">
      <w:pPr>
        <w:pStyle w:val="BodyTextIndent"/>
        <w:spacing w:after="0"/>
        <w:ind w:left="0"/>
        <w:jc w:val="center"/>
        <w:rPr>
          <w:b/>
          <w:szCs w:val="28"/>
        </w:rPr>
      </w:pPr>
    </w:p>
    <w:p w:rsidR="00646790" w:rsidRDefault="00646790" w:rsidP="000A7219">
      <w:pPr>
        <w:jc w:val="center"/>
      </w:pPr>
    </w:p>
    <w:p w:rsidR="00646790" w:rsidRPr="000A7219" w:rsidRDefault="00646790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Ind w:w="536" w:type="dxa"/>
        <w:tblLook w:val="00A0"/>
      </w:tblPr>
      <w:tblGrid>
        <w:gridCol w:w="7371"/>
      </w:tblGrid>
      <w:tr w:rsidR="00646790" w:rsidRPr="003F7052" w:rsidTr="00BB7706">
        <w:trPr>
          <w:jc w:val="center"/>
        </w:trPr>
        <w:tc>
          <w:tcPr>
            <w:tcW w:w="7371" w:type="dxa"/>
          </w:tcPr>
          <w:p w:rsidR="00646790" w:rsidRPr="003F7052" w:rsidRDefault="00646790" w:rsidP="00BB7706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решение Думы Ольгинского муниципального района от 29.12.2020 № 81-НПА «</w:t>
            </w: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646790" w:rsidRPr="003F7052" w:rsidRDefault="00646790" w:rsidP="00307D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2021 год и плановый период 2022 и 2023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муниципального района                                                           27</w:t>
      </w:r>
      <w:r w:rsidRPr="00D41925">
        <w:rPr>
          <w:szCs w:val="28"/>
        </w:rPr>
        <w:t xml:space="preserve"> апреля</w:t>
      </w:r>
      <w:r>
        <w:rPr>
          <w:szCs w:val="28"/>
        </w:rPr>
        <w:t xml:space="preserve"> 2021 года</w:t>
      </w: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</w:p>
    <w:p w:rsidR="00646790" w:rsidRDefault="00646790" w:rsidP="00673A5E">
      <w:pPr>
        <w:spacing w:line="260" w:lineRule="auto"/>
        <w:jc w:val="both"/>
        <w:outlineLvl w:val="0"/>
        <w:rPr>
          <w:szCs w:val="28"/>
        </w:rPr>
      </w:pPr>
    </w:p>
    <w:p w:rsidR="00646790" w:rsidRPr="00C248E2" w:rsidRDefault="00646790" w:rsidP="00906D01">
      <w:pPr>
        <w:pStyle w:val="Header"/>
        <w:tabs>
          <w:tab w:val="clear" w:pos="4153"/>
          <w:tab w:val="clear" w:pos="8306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>398</w:t>
      </w:r>
      <w:r>
        <w:rPr>
          <w:szCs w:val="28"/>
        </w:rPr>
        <w:t>,</w:t>
      </w:r>
      <w:r w:rsidRPr="003F7052">
        <w:rPr>
          <w:szCs w:val="28"/>
        </w:rPr>
        <w:t xml:space="preserve"> </w:t>
      </w:r>
      <w:r>
        <w:rPr>
          <w:szCs w:val="28"/>
        </w:rPr>
        <w:t>в</w:t>
      </w:r>
      <w:r w:rsidRPr="0032613C">
        <w:rPr>
          <w:szCs w:val="28"/>
        </w:rPr>
        <w:t xml:space="preserve">нести в </w:t>
      </w:r>
      <w:r w:rsidRPr="00503588">
        <w:rPr>
          <w:szCs w:val="28"/>
        </w:rPr>
        <w:t xml:space="preserve">решение Думы Ольгинского муниципального района от 29.12.2020  № 81-НПА </w:t>
      </w:r>
      <w:r w:rsidRPr="00503588">
        <w:t>«О  бюджете Ольгинского муниципального района на 2021 год и плановый период 2022 и 2023 годов» (далее - Решение) следующие изменения:</w:t>
      </w:r>
    </w:p>
    <w:p w:rsidR="00646790" w:rsidRDefault="00646790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1. пункт 1 изложить в новой редакции:</w:t>
      </w:r>
    </w:p>
    <w:p w:rsidR="00646790" w:rsidRPr="003F7052" w:rsidRDefault="00646790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2021</w:t>
      </w:r>
      <w:r w:rsidRPr="003F7052">
        <w:rPr>
          <w:szCs w:val="28"/>
        </w:rPr>
        <w:t xml:space="preserve"> год:</w:t>
      </w:r>
    </w:p>
    <w:p w:rsidR="00646790" w:rsidRPr="003F7052" w:rsidRDefault="00646790" w:rsidP="00906D01">
      <w:pPr>
        <w:spacing w:line="360" w:lineRule="auto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Pr="00D41925">
        <w:rPr>
          <w:szCs w:val="28"/>
        </w:rPr>
        <w:t>512765772,01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Pr="00D41925">
        <w:rPr>
          <w:szCs w:val="28"/>
        </w:rPr>
        <w:t>323175889,01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646790" w:rsidRPr="003F7052" w:rsidRDefault="00646790" w:rsidP="00906D01">
      <w:pPr>
        <w:pStyle w:val="a"/>
        <w:spacing w:before="0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>
        <w:rPr>
          <w:szCs w:val="28"/>
        </w:rPr>
        <w:t>535752253,33</w:t>
      </w:r>
      <w:r w:rsidRPr="003F7052">
        <w:rPr>
          <w:szCs w:val="28"/>
        </w:rPr>
        <w:t>рублей;</w:t>
      </w:r>
    </w:p>
    <w:p w:rsidR="00646790" w:rsidRPr="003F7052" w:rsidRDefault="00646790" w:rsidP="00906D01">
      <w:pPr>
        <w:pStyle w:val="a"/>
        <w:spacing w:before="0"/>
        <w:ind w:firstLine="709"/>
        <w:rPr>
          <w:szCs w:val="28"/>
        </w:rPr>
      </w:pPr>
      <w:r w:rsidRPr="003F7052">
        <w:rPr>
          <w:szCs w:val="28"/>
        </w:rPr>
        <w:t>3)</w:t>
      </w:r>
      <w:bookmarkStart w:id="1" w:name="OLE_LINK3"/>
      <w:bookmarkStart w:id="2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>
        <w:rPr>
          <w:szCs w:val="28"/>
        </w:rPr>
        <w:t>-22986481,32</w:t>
      </w:r>
      <w:r w:rsidRPr="003F7052">
        <w:rPr>
          <w:szCs w:val="28"/>
        </w:rPr>
        <w:t xml:space="preserve"> рублей</w:t>
      </w:r>
      <w:bookmarkEnd w:id="1"/>
      <w:bookmarkEnd w:id="2"/>
      <w:r w:rsidRPr="003F7052">
        <w:rPr>
          <w:szCs w:val="28"/>
        </w:rPr>
        <w:t>;</w:t>
      </w:r>
    </w:p>
    <w:p w:rsidR="00646790" w:rsidRPr="003F7052" w:rsidRDefault="00646790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>
        <w:rPr>
          <w:szCs w:val="28"/>
        </w:rPr>
        <w:t>2</w:t>
      </w:r>
      <w:r w:rsidRPr="003F7052">
        <w:rPr>
          <w:szCs w:val="28"/>
        </w:rPr>
        <w:t xml:space="preserve"> года – в сумме </w:t>
      </w:r>
      <w:r>
        <w:rPr>
          <w:szCs w:val="28"/>
        </w:rPr>
        <w:t xml:space="preserve">3665303,00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</w:p>
    <w:bookmarkEnd w:id="0"/>
    <w:p w:rsidR="00646790" w:rsidRDefault="00646790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3F7052">
        <w:rPr>
          <w:szCs w:val="28"/>
        </w:rPr>
        <w:t>.</w:t>
      </w:r>
      <w:r w:rsidRPr="00CA4E60">
        <w:rPr>
          <w:szCs w:val="28"/>
        </w:rPr>
        <w:t xml:space="preserve"> </w:t>
      </w:r>
      <w:r w:rsidRPr="00CB448B">
        <w:rPr>
          <w:szCs w:val="28"/>
        </w:rPr>
        <w:t xml:space="preserve">Приложение </w:t>
      </w:r>
      <w:r>
        <w:rPr>
          <w:szCs w:val="28"/>
        </w:rPr>
        <w:t>1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1</w:t>
      </w:r>
      <w:r w:rsidRPr="00CB448B">
        <w:rPr>
          <w:szCs w:val="28"/>
        </w:rPr>
        <w:t xml:space="preserve"> к настоящему Решению.</w:t>
      </w:r>
    </w:p>
    <w:p w:rsidR="00646790" w:rsidRDefault="00646790" w:rsidP="00B60596">
      <w:pPr>
        <w:pStyle w:val="a"/>
        <w:spacing w:before="0"/>
        <w:ind w:firstLine="709"/>
        <w:rPr>
          <w:szCs w:val="28"/>
        </w:rPr>
      </w:pPr>
      <w:r>
        <w:rPr>
          <w:szCs w:val="28"/>
        </w:rPr>
        <w:t xml:space="preserve">3. </w:t>
      </w:r>
      <w:r w:rsidRPr="003C51C8">
        <w:rPr>
          <w:szCs w:val="28"/>
        </w:rPr>
        <w:t xml:space="preserve">Приложение </w:t>
      </w:r>
      <w:r>
        <w:rPr>
          <w:szCs w:val="28"/>
        </w:rPr>
        <w:t>6</w:t>
      </w:r>
      <w:r w:rsidRPr="003C51C8">
        <w:rPr>
          <w:szCs w:val="28"/>
        </w:rPr>
        <w:t xml:space="preserve"> к Решению изложить</w:t>
      </w:r>
      <w:r>
        <w:rPr>
          <w:szCs w:val="28"/>
        </w:rPr>
        <w:t xml:space="preserve">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2</w:t>
      </w:r>
      <w:r w:rsidRPr="00CB448B">
        <w:rPr>
          <w:szCs w:val="28"/>
        </w:rPr>
        <w:t xml:space="preserve"> к настоящему Решению.</w:t>
      </w:r>
    </w:p>
    <w:p w:rsidR="00646790" w:rsidRDefault="00646790" w:rsidP="00B60596">
      <w:pPr>
        <w:pStyle w:val="a"/>
        <w:spacing w:before="0"/>
        <w:ind w:firstLine="709"/>
        <w:rPr>
          <w:szCs w:val="28"/>
        </w:rPr>
      </w:pPr>
      <w:r>
        <w:rPr>
          <w:szCs w:val="28"/>
        </w:rPr>
        <w:t xml:space="preserve">4. </w:t>
      </w:r>
      <w:r w:rsidRPr="003C51C8">
        <w:rPr>
          <w:szCs w:val="28"/>
        </w:rPr>
        <w:t xml:space="preserve">Приложение </w:t>
      </w:r>
      <w:r>
        <w:rPr>
          <w:szCs w:val="28"/>
        </w:rPr>
        <w:t>7</w:t>
      </w:r>
      <w:r w:rsidRPr="003C51C8">
        <w:rPr>
          <w:szCs w:val="28"/>
        </w:rPr>
        <w:t xml:space="preserve"> к Решению изложить</w:t>
      </w:r>
      <w:r>
        <w:rPr>
          <w:szCs w:val="28"/>
        </w:rPr>
        <w:t xml:space="preserve">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3</w:t>
      </w:r>
      <w:r w:rsidRPr="00CB448B">
        <w:rPr>
          <w:szCs w:val="28"/>
        </w:rPr>
        <w:t xml:space="preserve"> к настоящему Решению.</w:t>
      </w:r>
    </w:p>
    <w:p w:rsidR="00646790" w:rsidRDefault="00646790" w:rsidP="00B60596">
      <w:pPr>
        <w:pStyle w:val="a"/>
        <w:spacing w:before="0"/>
        <w:ind w:firstLine="709"/>
        <w:rPr>
          <w:szCs w:val="28"/>
        </w:rPr>
      </w:pPr>
      <w:r>
        <w:rPr>
          <w:szCs w:val="28"/>
        </w:rPr>
        <w:t>5</w:t>
      </w:r>
      <w:r w:rsidRPr="00875F35">
        <w:rPr>
          <w:szCs w:val="28"/>
        </w:rPr>
        <w:t>.</w:t>
      </w:r>
      <w:r>
        <w:rPr>
          <w:szCs w:val="28"/>
        </w:rPr>
        <w:t xml:space="preserve"> </w:t>
      </w:r>
      <w:r w:rsidRPr="00CB448B">
        <w:rPr>
          <w:szCs w:val="28"/>
        </w:rPr>
        <w:t xml:space="preserve">Приложение </w:t>
      </w:r>
      <w:r>
        <w:rPr>
          <w:szCs w:val="28"/>
        </w:rPr>
        <w:t>8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4</w:t>
      </w:r>
      <w:r w:rsidRPr="00CB448B">
        <w:rPr>
          <w:szCs w:val="28"/>
        </w:rPr>
        <w:t xml:space="preserve"> к настоящему Решению.</w:t>
      </w:r>
    </w:p>
    <w:p w:rsidR="00646790" w:rsidRDefault="00646790" w:rsidP="00B60596">
      <w:pPr>
        <w:pStyle w:val="a"/>
        <w:spacing w:before="0"/>
        <w:ind w:firstLine="709"/>
        <w:rPr>
          <w:szCs w:val="28"/>
        </w:rPr>
      </w:pPr>
      <w:r>
        <w:rPr>
          <w:szCs w:val="28"/>
        </w:rPr>
        <w:t>6.</w:t>
      </w:r>
      <w:r w:rsidRPr="00DA606C">
        <w:rPr>
          <w:szCs w:val="28"/>
        </w:rPr>
        <w:t xml:space="preserve"> </w:t>
      </w:r>
      <w:r w:rsidRPr="00CB448B">
        <w:rPr>
          <w:szCs w:val="28"/>
        </w:rPr>
        <w:t>Приложение</w:t>
      </w:r>
      <w:r>
        <w:rPr>
          <w:szCs w:val="28"/>
        </w:rPr>
        <w:t xml:space="preserve"> 9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5</w:t>
      </w:r>
      <w:r w:rsidRPr="00CB448B">
        <w:rPr>
          <w:szCs w:val="28"/>
        </w:rPr>
        <w:t xml:space="preserve"> к настоящему Решению.</w:t>
      </w:r>
    </w:p>
    <w:p w:rsidR="00646790" w:rsidRDefault="00646790" w:rsidP="002258B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7. Пункт 28 изложить в новой редакции:</w:t>
      </w:r>
    </w:p>
    <w:p w:rsidR="00646790" w:rsidRDefault="00646790" w:rsidP="002258B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«28.Утвердить объем резервного фонда администрации Ольгинского муниципального района на 2021 год в размере 4750000,00 рублей; на плановый период 2022 и 2023 годов - в размере 1500000,00 рублей соответственно.».</w:t>
      </w:r>
    </w:p>
    <w:p w:rsidR="00646790" w:rsidRDefault="00646790" w:rsidP="002258B9">
      <w:pPr>
        <w:pStyle w:val="a"/>
        <w:spacing w:before="0"/>
        <w:ind w:firstLine="709"/>
        <w:rPr>
          <w:szCs w:val="28"/>
        </w:rPr>
      </w:pPr>
      <w:r>
        <w:rPr>
          <w:szCs w:val="28"/>
        </w:rPr>
        <w:t>8.</w:t>
      </w:r>
      <w:r w:rsidRPr="004A2D05">
        <w:rPr>
          <w:szCs w:val="28"/>
        </w:rPr>
        <w:t xml:space="preserve"> Настоящее Решение вступает в силу с </w:t>
      </w:r>
      <w:r>
        <w:rPr>
          <w:szCs w:val="28"/>
        </w:rPr>
        <w:t>момента его опубликования</w:t>
      </w:r>
      <w:r w:rsidRPr="004A2D05">
        <w:rPr>
          <w:szCs w:val="28"/>
        </w:rPr>
        <w:t>.</w:t>
      </w:r>
    </w:p>
    <w:p w:rsidR="00646790" w:rsidRPr="003F7052" w:rsidRDefault="00646790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646790" w:rsidRPr="003F7052" w:rsidRDefault="00646790" w:rsidP="005A3F97">
      <w:pPr>
        <w:jc w:val="both"/>
        <w:rPr>
          <w:szCs w:val="28"/>
        </w:rPr>
      </w:pPr>
    </w:p>
    <w:p w:rsidR="00646790" w:rsidRDefault="00646790" w:rsidP="0051135B">
      <w:pPr>
        <w:jc w:val="both"/>
        <w:rPr>
          <w:szCs w:val="28"/>
        </w:rPr>
      </w:pPr>
      <w:r>
        <w:rPr>
          <w:szCs w:val="28"/>
        </w:rPr>
        <w:t>Г</w:t>
      </w:r>
      <w:r w:rsidRPr="003F7052">
        <w:rPr>
          <w:szCs w:val="28"/>
        </w:rPr>
        <w:t>л</w:t>
      </w:r>
      <w:r>
        <w:rPr>
          <w:szCs w:val="28"/>
        </w:rPr>
        <w:t>ава</w:t>
      </w:r>
      <w:r w:rsidRPr="003F7052">
        <w:rPr>
          <w:szCs w:val="28"/>
        </w:rPr>
        <w:t xml:space="preserve"> муниципального района                             </w:t>
      </w:r>
      <w:r>
        <w:rPr>
          <w:szCs w:val="28"/>
        </w:rPr>
        <w:t xml:space="preserve">                           Ю.И. Глушко</w:t>
      </w:r>
    </w:p>
    <w:p w:rsidR="00646790" w:rsidRDefault="00646790" w:rsidP="0051135B">
      <w:pPr>
        <w:jc w:val="both"/>
        <w:rPr>
          <w:szCs w:val="28"/>
        </w:rPr>
      </w:pPr>
    </w:p>
    <w:p w:rsidR="00646790" w:rsidRDefault="00646790" w:rsidP="0051135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46790" w:rsidRDefault="00646790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646790" w:rsidRDefault="00646790" w:rsidP="0051135B">
      <w:pPr>
        <w:jc w:val="both"/>
        <w:rPr>
          <w:szCs w:val="28"/>
        </w:rPr>
      </w:pPr>
      <w:r>
        <w:rPr>
          <w:szCs w:val="28"/>
        </w:rPr>
        <w:t>27 апреля 2021 года</w:t>
      </w:r>
    </w:p>
    <w:p w:rsidR="00646790" w:rsidRPr="003F7052" w:rsidRDefault="00646790" w:rsidP="0051135B">
      <w:pPr>
        <w:jc w:val="both"/>
        <w:rPr>
          <w:szCs w:val="28"/>
        </w:rPr>
      </w:pPr>
      <w:r>
        <w:rPr>
          <w:szCs w:val="28"/>
        </w:rPr>
        <w:t xml:space="preserve">№ 89-НПА              </w:t>
      </w:r>
    </w:p>
    <w:sectPr w:rsidR="00646790" w:rsidRPr="003F7052" w:rsidSect="00503470">
      <w:headerReference w:type="default" r:id="rId8"/>
      <w:pgSz w:w="11906" w:h="16838" w:code="9"/>
      <w:pgMar w:top="567" w:right="851" w:bottom="567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790" w:rsidRDefault="00646790">
      <w:r>
        <w:separator/>
      </w:r>
    </w:p>
  </w:endnote>
  <w:endnote w:type="continuationSeparator" w:id="0">
    <w:p w:rsidR="00646790" w:rsidRDefault="0064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790" w:rsidRDefault="00646790">
      <w:r>
        <w:separator/>
      </w:r>
    </w:p>
  </w:footnote>
  <w:footnote w:type="continuationSeparator" w:id="0">
    <w:p w:rsidR="00646790" w:rsidRDefault="00646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790" w:rsidRPr="008F38FB" w:rsidRDefault="00646790">
    <w:pPr>
      <w:pStyle w:val="Header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B4DF6"/>
    <w:multiLevelType w:val="hybridMultilevel"/>
    <w:tmpl w:val="1BF4BFB6"/>
    <w:lvl w:ilvl="0" w:tplc="F378CF4C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FCE"/>
    <w:rsid w:val="000519D3"/>
    <w:rsid w:val="00053F38"/>
    <w:rsid w:val="00063AB2"/>
    <w:rsid w:val="00067D95"/>
    <w:rsid w:val="00070FF6"/>
    <w:rsid w:val="0007169B"/>
    <w:rsid w:val="000817BD"/>
    <w:rsid w:val="000926D6"/>
    <w:rsid w:val="000949B6"/>
    <w:rsid w:val="00096EB8"/>
    <w:rsid w:val="000A7219"/>
    <w:rsid w:val="000B2EF6"/>
    <w:rsid w:val="000B721C"/>
    <w:rsid w:val="000D0626"/>
    <w:rsid w:val="000D194D"/>
    <w:rsid w:val="000D534A"/>
    <w:rsid w:val="000D7212"/>
    <w:rsid w:val="000F05FC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75B8E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5E1F"/>
    <w:rsid w:val="00201748"/>
    <w:rsid w:val="002110C4"/>
    <w:rsid w:val="0021485D"/>
    <w:rsid w:val="0021737A"/>
    <w:rsid w:val="00224A91"/>
    <w:rsid w:val="002258B9"/>
    <w:rsid w:val="00226E3B"/>
    <w:rsid w:val="002324F1"/>
    <w:rsid w:val="00245CF0"/>
    <w:rsid w:val="00250819"/>
    <w:rsid w:val="0025378A"/>
    <w:rsid w:val="00263BDF"/>
    <w:rsid w:val="00265949"/>
    <w:rsid w:val="00265DCE"/>
    <w:rsid w:val="00270A1C"/>
    <w:rsid w:val="00271FD0"/>
    <w:rsid w:val="00271FDF"/>
    <w:rsid w:val="00272653"/>
    <w:rsid w:val="00275771"/>
    <w:rsid w:val="002822DD"/>
    <w:rsid w:val="00282FF5"/>
    <w:rsid w:val="00283841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2B36"/>
    <w:rsid w:val="0031749E"/>
    <w:rsid w:val="00317ECE"/>
    <w:rsid w:val="00321E3F"/>
    <w:rsid w:val="00323FA8"/>
    <w:rsid w:val="0032613C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0807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51C8"/>
    <w:rsid w:val="003C7361"/>
    <w:rsid w:val="003D0E87"/>
    <w:rsid w:val="003D19C4"/>
    <w:rsid w:val="003D613C"/>
    <w:rsid w:val="003E44F1"/>
    <w:rsid w:val="003E5A54"/>
    <w:rsid w:val="003F7052"/>
    <w:rsid w:val="0040361D"/>
    <w:rsid w:val="0040398E"/>
    <w:rsid w:val="00413996"/>
    <w:rsid w:val="004167D6"/>
    <w:rsid w:val="004246E0"/>
    <w:rsid w:val="004351F1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2D05"/>
    <w:rsid w:val="004A7ECB"/>
    <w:rsid w:val="004B2543"/>
    <w:rsid w:val="004B28BD"/>
    <w:rsid w:val="004B3B39"/>
    <w:rsid w:val="004B7D42"/>
    <w:rsid w:val="004C088A"/>
    <w:rsid w:val="004C0A67"/>
    <w:rsid w:val="004C264F"/>
    <w:rsid w:val="004C4564"/>
    <w:rsid w:val="004D727E"/>
    <w:rsid w:val="004D7BCC"/>
    <w:rsid w:val="004E3C2C"/>
    <w:rsid w:val="004F7097"/>
    <w:rsid w:val="0050217F"/>
    <w:rsid w:val="00502417"/>
    <w:rsid w:val="00503470"/>
    <w:rsid w:val="00503588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4453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1AAE"/>
    <w:rsid w:val="00582BBC"/>
    <w:rsid w:val="00582BCA"/>
    <w:rsid w:val="00583A33"/>
    <w:rsid w:val="005874BE"/>
    <w:rsid w:val="00590273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935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5FB2"/>
    <w:rsid w:val="00616D1F"/>
    <w:rsid w:val="00620B68"/>
    <w:rsid w:val="00620ECF"/>
    <w:rsid w:val="006244D2"/>
    <w:rsid w:val="00626E18"/>
    <w:rsid w:val="00627A55"/>
    <w:rsid w:val="006315CD"/>
    <w:rsid w:val="0064167D"/>
    <w:rsid w:val="006462EF"/>
    <w:rsid w:val="00646790"/>
    <w:rsid w:val="006544CF"/>
    <w:rsid w:val="00670C65"/>
    <w:rsid w:val="0067196A"/>
    <w:rsid w:val="00673A5E"/>
    <w:rsid w:val="00677427"/>
    <w:rsid w:val="00682BA8"/>
    <w:rsid w:val="00693839"/>
    <w:rsid w:val="006A5CF5"/>
    <w:rsid w:val="006A70E3"/>
    <w:rsid w:val="006B4018"/>
    <w:rsid w:val="006C07ED"/>
    <w:rsid w:val="006C3A6D"/>
    <w:rsid w:val="006D5C31"/>
    <w:rsid w:val="006D64CD"/>
    <w:rsid w:val="006D74E1"/>
    <w:rsid w:val="006E516D"/>
    <w:rsid w:val="006E78E9"/>
    <w:rsid w:val="006F0E3C"/>
    <w:rsid w:val="006F51DD"/>
    <w:rsid w:val="007160BF"/>
    <w:rsid w:val="00725451"/>
    <w:rsid w:val="00731AF4"/>
    <w:rsid w:val="007334B3"/>
    <w:rsid w:val="00756FDD"/>
    <w:rsid w:val="007610A8"/>
    <w:rsid w:val="007614BE"/>
    <w:rsid w:val="00763BA2"/>
    <w:rsid w:val="00782AA8"/>
    <w:rsid w:val="00783B1D"/>
    <w:rsid w:val="007A003A"/>
    <w:rsid w:val="007A1048"/>
    <w:rsid w:val="007A2721"/>
    <w:rsid w:val="007B3B76"/>
    <w:rsid w:val="007C1F88"/>
    <w:rsid w:val="007C5C68"/>
    <w:rsid w:val="007D17BD"/>
    <w:rsid w:val="007D35C8"/>
    <w:rsid w:val="007D7AF9"/>
    <w:rsid w:val="007E5980"/>
    <w:rsid w:val="007F18F8"/>
    <w:rsid w:val="00803B77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5DE1"/>
    <w:rsid w:val="0085789E"/>
    <w:rsid w:val="0086245E"/>
    <w:rsid w:val="0086571B"/>
    <w:rsid w:val="00875F35"/>
    <w:rsid w:val="008875A5"/>
    <w:rsid w:val="008939C1"/>
    <w:rsid w:val="008A3225"/>
    <w:rsid w:val="008A726C"/>
    <w:rsid w:val="008B11D5"/>
    <w:rsid w:val="008B72AF"/>
    <w:rsid w:val="008C0FCA"/>
    <w:rsid w:val="008C481F"/>
    <w:rsid w:val="008C72E0"/>
    <w:rsid w:val="008C7898"/>
    <w:rsid w:val="008E0F8E"/>
    <w:rsid w:val="008F3623"/>
    <w:rsid w:val="008F38FB"/>
    <w:rsid w:val="008F6341"/>
    <w:rsid w:val="008F7490"/>
    <w:rsid w:val="00904A56"/>
    <w:rsid w:val="00906442"/>
    <w:rsid w:val="00906D01"/>
    <w:rsid w:val="00907D6A"/>
    <w:rsid w:val="00911B6C"/>
    <w:rsid w:val="0091464E"/>
    <w:rsid w:val="00914A18"/>
    <w:rsid w:val="00915B17"/>
    <w:rsid w:val="0091798D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68EA"/>
    <w:rsid w:val="00966D2A"/>
    <w:rsid w:val="00972009"/>
    <w:rsid w:val="00976688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779A"/>
    <w:rsid w:val="009F2B70"/>
    <w:rsid w:val="009F5845"/>
    <w:rsid w:val="00A02F46"/>
    <w:rsid w:val="00A034EA"/>
    <w:rsid w:val="00A066D1"/>
    <w:rsid w:val="00A20971"/>
    <w:rsid w:val="00A267FD"/>
    <w:rsid w:val="00A30262"/>
    <w:rsid w:val="00A31753"/>
    <w:rsid w:val="00A3402B"/>
    <w:rsid w:val="00A342BC"/>
    <w:rsid w:val="00A37D74"/>
    <w:rsid w:val="00A41AC5"/>
    <w:rsid w:val="00A41BB9"/>
    <w:rsid w:val="00A616A5"/>
    <w:rsid w:val="00A75A26"/>
    <w:rsid w:val="00A80F2D"/>
    <w:rsid w:val="00A839B3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52DC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0596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A7867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20944"/>
    <w:rsid w:val="00C21184"/>
    <w:rsid w:val="00C21DC4"/>
    <w:rsid w:val="00C248E2"/>
    <w:rsid w:val="00C25FED"/>
    <w:rsid w:val="00C32CA0"/>
    <w:rsid w:val="00C37A10"/>
    <w:rsid w:val="00C57B05"/>
    <w:rsid w:val="00C67F8A"/>
    <w:rsid w:val="00C7236A"/>
    <w:rsid w:val="00C739EC"/>
    <w:rsid w:val="00C949F1"/>
    <w:rsid w:val="00C97586"/>
    <w:rsid w:val="00CA1AEC"/>
    <w:rsid w:val="00CA25B5"/>
    <w:rsid w:val="00CA4E60"/>
    <w:rsid w:val="00CB448B"/>
    <w:rsid w:val="00CB4C5B"/>
    <w:rsid w:val="00CC2399"/>
    <w:rsid w:val="00CC2491"/>
    <w:rsid w:val="00CC5B5D"/>
    <w:rsid w:val="00CC69DE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A6D"/>
    <w:rsid w:val="00D33BA3"/>
    <w:rsid w:val="00D378D2"/>
    <w:rsid w:val="00D41925"/>
    <w:rsid w:val="00D46229"/>
    <w:rsid w:val="00D479CC"/>
    <w:rsid w:val="00D508CC"/>
    <w:rsid w:val="00D5102D"/>
    <w:rsid w:val="00D51067"/>
    <w:rsid w:val="00D60E12"/>
    <w:rsid w:val="00D64593"/>
    <w:rsid w:val="00D674E8"/>
    <w:rsid w:val="00D72E1D"/>
    <w:rsid w:val="00D73370"/>
    <w:rsid w:val="00D80A34"/>
    <w:rsid w:val="00D8183E"/>
    <w:rsid w:val="00D83FAE"/>
    <w:rsid w:val="00D935EF"/>
    <w:rsid w:val="00D96EDD"/>
    <w:rsid w:val="00DA1BAD"/>
    <w:rsid w:val="00DA1F44"/>
    <w:rsid w:val="00DA606C"/>
    <w:rsid w:val="00DB0F6A"/>
    <w:rsid w:val="00DB6CED"/>
    <w:rsid w:val="00DC269F"/>
    <w:rsid w:val="00DD4D56"/>
    <w:rsid w:val="00DE070E"/>
    <w:rsid w:val="00DE2715"/>
    <w:rsid w:val="00DE5051"/>
    <w:rsid w:val="00DF35CD"/>
    <w:rsid w:val="00DF7826"/>
    <w:rsid w:val="00E077BA"/>
    <w:rsid w:val="00E1510D"/>
    <w:rsid w:val="00E17D8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D5FD4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17119"/>
    <w:rsid w:val="00F174BD"/>
    <w:rsid w:val="00F1797F"/>
    <w:rsid w:val="00F30204"/>
    <w:rsid w:val="00F37754"/>
    <w:rsid w:val="00F45FD5"/>
    <w:rsid w:val="00F53835"/>
    <w:rsid w:val="00F54E47"/>
    <w:rsid w:val="00F61ADE"/>
    <w:rsid w:val="00F62438"/>
    <w:rsid w:val="00F62D15"/>
    <w:rsid w:val="00F63804"/>
    <w:rsid w:val="00F64E9F"/>
    <w:rsid w:val="00F73D22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  <w:rsid w:val="00FE20A5"/>
    <w:rsid w:val="00FE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B3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3841"/>
    <w:rPr>
      <w:rFonts w:cs="Times New Roman"/>
      <w:b/>
      <w:sz w:val="30"/>
    </w:rPr>
  </w:style>
  <w:style w:type="paragraph" w:styleId="Header">
    <w:name w:val="header"/>
    <w:basedOn w:val="Normal"/>
    <w:link w:val="HeaderChar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2A2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3623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623"/>
    <w:rPr>
      <w:rFonts w:cs="Times New Roman"/>
      <w:sz w:val="2"/>
    </w:rPr>
  </w:style>
  <w:style w:type="paragraph" w:customStyle="1" w:styleId="a">
    <w:name w:val="Стиль в законе"/>
    <w:basedOn w:val="Normal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Hyperlink">
    <w:name w:val="Hyperlink"/>
    <w:basedOn w:val="DefaultParagraphFont"/>
    <w:uiPriority w:val="99"/>
    <w:rsid w:val="00BB2F31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224A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4A91"/>
    <w:rPr>
      <w:rFonts w:cs="Times New Roman"/>
      <w:sz w:val="28"/>
    </w:rPr>
  </w:style>
  <w:style w:type="paragraph" w:styleId="DocumentMap">
    <w:name w:val="Document Map"/>
    <w:basedOn w:val="Normal"/>
    <w:link w:val="DocumentMapChar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75B8E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6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</Template>
  <TotalTime>435</TotalTime>
  <Pages>2</Pages>
  <Words>356</Words>
  <Characters>2030</Characters>
  <Application>Microsoft Office Outlook</Application>
  <DocSecurity>0</DocSecurity>
  <Lines>0</Lines>
  <Paragraphs>0</Paragraphs>
  <ScaleCrop>false</ScaleCrop>
  <Company>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Doom</cp:lastModifiedBy>
  <cp:revision>110</cp:revision>
  <cp:lastPrinted>2021-04-27T08:15:00Z</cp:lastPrinted>
  <dcterms:created xsi:type="dcterms:W3CDTF">2019-01-17T06:13:00Z</dcterms:created>
  <dcterms:modified xsi:type="dcterms:W3CDTF">2021-04-27T08:15:00Z</dcterms:modified>
</cp:coreProperties>
</file>